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4FB" w:rsidRPr="008804FB" w:rsidRDefault="008804FB" w:rsidP="008804FB">
      <w:pPr>
        <w:rPr>
          <w:b/>
          <w:i/>
          <w:sz w:val="32"/>
          <w:szCs w:val="32"/>
        </w:rPr>
      </w:pPr>
      <w:r w:rsidRPr="008804FB">
        <w:rPr>
          <w:b/>
          <w:i/>
          <w:sz w:val="32"/>
          <w:szCs w:val="32"/>
        </w:rPr>
        <w:t>Уважаемые родители, предлагаем Вам и вашим детям «Графические диктанты (Рисование по клеточкам)».</w:t>
      </w:r>
    </w:p>
    <w:p w:rsidR="008804FB" w:rsidRPr="008804FB" w:rsidRDefault="008804FB" w:rsidP="008804FB">
      <w:pPr>
        <w:rPr>
          <w:sz w:val="24"/>
          <w:szCs w:val="24"/>
        </w:rPr>
      </w:pPr>
      <w:r w:rsidRPr="008804FB">
        <w:rPr>
          <w:sz w:val="24"/>
          <w:szCs w:val="24"/>
        </w:rPr>
        <w:t>Графические диктанты для дошкольников хорошо помогают родителям и педагогам планомерно подготовить ребенка к школе и предотвратить такие типичные трудности в обучении, как неразвитость орфографической зоркости, неусидчивость и рассеянность. Регулярные занятия с данными графическими диктантами развивают у ребенка произвольное внимание, пространственное воображение, мелкую моторику пальцев рук, координацию движений, усидчивость.</w:t>
      </w:r>
    </w:p>
    <w:p w:rsidR="008804FB" w:rsidRPr="008804FB" w:rsidRDefault="008804FB" w:rsidP="008804FB">
      <w:pPr>
        <w:rPr>
          <w:sz w:val="24"/>
          <w:szCs w:val="24"/>
        </w:rPr>
      </w:pPr>
      <w:r w:rsidRPr="008804FB">
        <w:rPr>
          <w:sz w:val="24"/>
          <w:szCs w:val="24"/>
        </w:rPr>
        <w:t>Рисование по клеточкам – очень увлекательное и полезное занятие для детей. Это игровой способ развития у малыша пространственного воображения, мелкой моторики пальцев рук, координации движений,</w:t>
      </w:r>
      <w:r w:rsidRPr="008804FB">
        <w:rPr>
          <w:sz w:val="24"/>
          <w:szCs w:val="24"/>
        </w:rPr>
        <w:t xml:space="preserve"> усидчивости. </w:t>
      </w:r>
    </w:p>
    <w:p w:rsidR="00394079" w:rsidRDefault="008804FB" w:rsidP="008804FB">
      <w:pPr>
        <w:rPr>
          <w:sz w:val="24"/>
          <w:szCs w:val="24"/>
        </w:rPr>
      </w:pPr>
      <w:r w:rsidRPr="008804FB">
        <w:rPr>
          <w:sz w:val="24"/>
          <w:szCs w:val="24"/>
        </w:rPr>
        <w:t>Выполняя предложенные в выложенных ниже заданиях - графических диктантах, ребенок расширит кругозор, увеличит словарный запас, научится ориентироваться в тетради, познакомится с разными способами изображения предметов</w:t>
      </w:r>
      <w:r w:rsidRPr="008804FB">
        <w:rPr>
          <w:sz w:val="24"/>
          <w:szCs w:val="24"/>
        </w:rPr>
        <w:t>.</w:t>
      </w:r>
    </w:p>
    <w:p w:rsidR="008804FB" w:rsidRPr="008804FB" w:rsidRDefault="008804FB" w:rsidP="008804FB">
      <w:pPr>
        <w:rPr>
          <w:b/>
          <w:i/>
          <w:sz w:val="28"/>
          <w:szCs w:val="28"/>
        </w:rPr>
      </w:pPr>
      <w:r w:rsidRPr="008804FB">
        <w:rPr>
          <w:b/>
          <w:i/>
          <w:sz w:val="28"/>
          <w:szCs w:val="28"/>
        </w:rPr>
        <w:t>Как работать с данными графическими диктантами:</w:t>
      </w:r>
    </w:p>
    <w:p w:rsidR="008804FB" w:rsidRPr="008804FB" w:rsidRDefault="008804FB" w:rsidP="008804FB">
      <w:pPr>
        <w:rPr>
          <w:sz w:val="24"/>
          <w:szCs w:val="24"/>
        </w:rPr>
      </w:pPr>
      <w:r w:rsidRPr="008804FB">
        <w:rPr>
          <w:sz w:val="24"/>
          <w:szCs w:val="24"/>
        </w:rPr>
        <w:t>Графический диктант можно выполнять в двух вариантах:</w:t>
      </w:r>
    </w:p>
    <w:p w:rsidR="008804FB" w:rsidRPr="008804FB" w:rsidRDefault="008804FB" w:rsidP="008804FB">
      <w:pPr>
        <w:rPr>
          <w:sz w:val="24"/>
          <w:szCs w:val="24"/>
        </w:rPr>
      </w:pPr>
      <w:r w:rsidRPr="008804FB">
        <w:rPr>
          <w:sz w:val="24"/>
          <w:szCs w:val="24"/>
        </w:rPr>
        <w:t>1. Ребенку предлагают образец геометрического рисунка и просят его повторить точно такой же рисунок в тетради в клетку.</w:t>
      </w:r>
    </w:p>
    <w:p w:rsidR="008804FB" w:rsidRPr="008804FB" w:rsidRDefault="008804FB" w:rsidP="008804FB">
      <w:pPr>
        <w:rPr>
          <w:sz w:val="24"/>
          <w:szCs w:val="24"/>
        </w:rPr>
      </w:pPr>
      <w:r w:rsidRPr="008804FB">
        <w:rPr>
          <w:sz w:val="24"/>
          <w:szCs w:val="24"/>
        </w:rPr>
        <w:t>2. Взрослый диктует последовательность действий с указанием числа клеточек и их направлений (влево, вправо, вверх, вниз), ребенок выполняет работу на слух, а затем сравнивает методом наложения свое изображение орнамента или фигуры с образцом в пособии.</w:t>
      </w:r>
    </w:p>
    <w:p w:rsidR="008804FB" w:rsidRPr="008804FB" w:rsidRDefault="008804FB" w:rsidP="008804FB">
      <w:pPr>
        <w:rPr>
          <w:sz w:val="24"/>
          <w:szCs w:val="24"/>
        </w:rPr>
      </w:pPr>
      <w:r w:rsidRPr="008804FB">
        <w:rPr>
          <w:sz w:val="24"/>
          <w:szCs w:val="24"/>
        </w:rPr>
        <w:t xml:space="preserve">Графические диктанты дополнены загадками, скороговорками, </w:t>
      </w:r>
      <w:proofErr w:type="spellStart"/>
      <w:r w:rsidRPr="008804FB">
        <w:rPr>
          <w:sz w:val="24"/>
          <w:szCs w:val="24"/>
        </w:rPr>
        <w:t>чистоговорками</w:t>
      </w:r>
      <w:proofErr w:type="spellEnd"/>
      <w:r w:rsidRPr="008804FB">
        <w:rPr>
          <w:sz w:val="24"/>
          <w:szCs w:val="24"/>
        </w:rPr>
        <w:t xml:space="preserve"> и пальчиковой гимнастикой. В процессе занятия ребенок отрабатывает правильную, чёткую и грамотную речь, развивает мелкую моторику рук, учится выделять отличительные особенности предметов, пополняет свой словарный запас.</w:t>
      </w:r>
    </w:p>
    <w:p w:rsidR="008804FB" w:rsidRDefault="008804FB" w:rsidP="008804FB">
      <w:pPr>
        <w:rPr>
          <w:sz w:val="24"/>
          <w:szCs w:val="24"/>
        </w:rPr>
      </w:pPr>
      <w:r w:rsidRPr="008804FB">
        <w:rPr>
          <w:sz w:val="24"/>
          <w:szCs w:val="24"/>
        </w:rPr>
        <w:t>Задания подобраны по принципу «от простого к сложному». Если вы начинаете заниматься с ребенком по этим графическим диктантам, выполняйте с ним задания по порядку: начинайте с самых первых простых диктантов и постепенно переходите к более сложным.</w:t>
      </w:r>
    </w:p>
    <w:p w:rsidR="008804FB" w:rsidRPr="008804FB" w:rsidRDefault="008804FB" w:rsidP="008804FB">
      <w:pPr>
        <w:rPr>
          <w:sz w:val="24"/>
          <w:szCs w:val="24"/>
        </w:rPr>
      </w:pPr>
      <w:r w:rsidRPr="008804FB">
        <w:rPr>
          <w:sz w:val="24"/>
          <w:szCs w:val="24"/>
        </w:rPr>
        <w:t>Для занятий необходима тетрадь в клетку, простой карандаш и ластик, чтобы ребенок мог всегда исправить</w:t>
      </w:r>
      <w:r>
        <w:rPr>
          <w:sz w:val="24"/>
          <w:szCs w:val="24"/>
        </w:rPr>
        <w:t xml:space="preserve"> неправильную линию. Для детей 4</w:t>
      </w:r>
      <w:r w:rsidRPr="008804FB">
        <w:rPr>
          <w:sz w:val="24"/>
          <w:szCs w:val="24"/>
        </w:rPr>
        <w:t xml:space="preserve"> – 6-ти лет лучше использовать тетрадь в крупную клетку (0,8 мм), чтобы не перенапрягать зрение.</w:t>
      </w:r>
      <w:r>
        <w:rPr>
          <w:sz w:val="24"/>
          <w:szCs w:val="24"/>
        </w:rPr>
        <w:t xml:space="preserve"> </w:t>
      </w:r>
      <w:r w:rsidRPr="008804FB">
        <w:rPr>
          <w:sz w:val="24"/>
          <w:szCs w:val="24"/>
        </w:rPr>
        <w:t>В заданиях используются следующие обозначения: количество отсчитываемых клеток обозначается цифрой, а направление обозначае</w:t>
      </w:r>
      <w:r>
        <w:rPr>
          <w:sz w:val="24"/>
          <w:szCs w:val="24"/>
        </w:rPr>
        <w:t xml:space="preserve">тся стрелкой. Например, запись: </w:t>
      </w:r>
      <w:r w:rsidRPr="008804FB">
        <w:rPr>
          <w:sz w:val="24"/>
          <w:szCs w:val="24"/>
        </w:rPr>
        <w:t>следует читать: 1 клетка вправо, 3 клетки вверх, 2 клетки влево, 4 клетки вниз, 1 клетка вправо.</w:t>
      </w:r>
    </w:p>
    <w:p w:rsidR="008804FB" w:rsidRPr="008804FB" w:rsidRDefault="008804FB" w:rsidP="008804FB">
      <w:pPr>
        <w:rPr>
          <w:sz w:val="24"/>
          <w:szCs w:val="24"/>
        </w:rPr>
      </w:pPr>
      <w:r w:rsidRPr="008804FB">
        <w:rPr>
          <w:sz w:val="24"/>
          <w:szCs w:val="24"/>
        </w:rPr>
        <w:t xml:space="preserve">Во время занятий очень важен настрой ребенка и доброжелательное отношение взрослого. Помните, что занятия для ребенка – не экзамен, а игра. Помогайте </w:t>
      </w:r>
      <w:r>
        <w:rPr>
          <w:sz w:val="24"/>
          <w:szCs w:val="24"/>
        </w:rPr>
        <w:t xml:space="preserve">малышу </w:t>
      </w:r>
      <w:r w:rsidRPr="008804FB">
        <w:rPr>
          <w:sz w:val="24"/>
          <w:szCs w:val="24"/>
        </w:rPr>
        <w:lastRenderedPageBreak/>
        <w:t>следите за тем, чтобы он не ошибался. Результат работы всегда должен удовлетворять ребенка, чтобы ему вновь и вновь хотелось рисовать по клеткам.</w:t>
      </w:r>
    </w:p>
    <w:p w:rsidR="008804FB" w:rsidRDefault="008804FB" w:rsidP="008804FB">
      <w:pPr>
        <w:rPr>
          <w:sz w:val="24"/>
          <w:szCs w:val="24"/>
        </w:rPr>
      </w:pPr>
      <w:r w:rsidRPr="008804FB">
        <w:rPr>
          <w:sz w:val="24"/>
          <w:szCs w:val="24"/>
        </w:rPr>
        <w:t>Ваша задача – помочь ребенку в игровой форме овладеть необходимыми для хорошей учебы навыками. Поэтому никогда не ругайте его. Если у него что-то не получается, просто объясните, как надо делать правильно. Чаще хвалите малыша, и никогда ни с кем не сравнивайте</w:t>
      </w:r>
      <w:r>
        <w:rPr>
          <w:sz w:val="24"/>
          <w:szCs w:val="24"/>
        </w:rPr>
        <w:t>.</w:t>
      </w:r>
    </w:p>
    <w:p w:rsidR="000A10C9" w:rsidRDefault="000A10C9" w:rsidP="008804FB">
      <w:pPr>
        <w:rPr>
          <w:sz w:val="24"/>
          <w:szCs w:val="24"/>
        </w:rPr>
      </w:pPr>
    </w:p>
    <w:p w:rsidR="000A10C9" w:rsidRDefault="000A10C9" w:rsidP="008804FB">
      <w:pPr>
        <w:rPr>
          <w:sz w:val="24"/>
          <w:szCs w:val="24"/>
        </w:rPr>
      </w:pPr>
    </w:p>
    <w:p w:rsidR="008804FB" w:rsidRDefault="000A10C9" w:rsidP="008804FB">
      <w:pPr>
        <w:rPr>
          <w:sz w:val="24"/>
          <w:szCs w:val="24"/>
        </w:rPr>
      </w:pPr>
      <w:r w:rsidRPr="000A10C9">
        <w:rPr>
          <w:sz w:val="24"/>
          <w:szCs w:val="24"/>
        </w:rPr>
        <w:drawing>
          <wp:inline distT="0" distB="0" distL="0" distR="0">
            <wp:extent cx="4314825" cy="6096000"/>
            <wp:effectExtent l="0" t="0" r="9525" b="0"/>
            <wp:docPr id="1" name="Рисунок 1" descr="Графический диктант само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фический диктант самол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0C9" w:rsidRDefault="000A10C9" w:rsidP="008804FB">
      <w:pPr>
        <w:rPr>
          <w:sz w:val="24"/>
          <w:szCs w:val="24"/>
        </w:rPr>
      </w:pPr>
      <w:r w:rsidRPr="000A10C9">
        <w:rPr>
          <w:sz w:val="24"/>
          <w:szCs w:val="24"/>
        </w:rPr>
        <w:lastRenderedPageBreak/>
        <w:drawing>
          <wp:inline distT="0" distB="0" distL="0" distR="0">
            <wp:extent cx="5105400" cy="6657975"/>
            <wp:effectExtent l="0" t="0" r="0" b="9525"/>
            <wp:docPr id="2" name="Рисунок 2" descr="Графический диктант за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афический диктант зай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0C9" w:rsidRDefault="000A10C9" w:rsidP="008804FB">
      <w:pPr>
        <w:rPr>
          <w:sz w:val="24"/>
          <w:szCs w:val="24"/>
        </w:rPr>
      </w:pPr>
      <w:r w:rsidRPr="000A10C9">
        <w:rPr>
          <w:sz w:val="24"/>
          <w:szCs w:val="24"/>
        </w:rPr>
        <w:lastRenderedPageBreak/>
        <w:drawing>
          <wp:inline distT="0" distB="0" distL="0" distR="0">
            <wp:extent cx="4981575" cy="6410325"/>
            <wp:effectExtent l="0" t="0" r="9525" b="9525"/>
            <wp:docPr id="3" name="Рисунок 3" descr="Графический диктант медве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афический диктант медвед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0C9" w:rsidRDefault="000A10C9" w:rsidP="008804FB">
      <w:pPr>
        <w:rPr>
          <w:sz w:val="24"/>
          <w:szCs w:val="24"/>
        </w:rPr>
      </w:pPr>
    </w:p>
    <w:p w:rsidR="00890140" w:rsidRDefault="00890140" w:rsidP="008804FB">
      <w:pPr>
        <w:rPr>
          <w:sz w:val="24"/>
          <w:szCs w:val="24"/>
        </w:rPr>
      </w:pPr>
    </w:p>
    <w:p w:rsidR="000A10C9" w:rsidRDefault="000A10C9" w:rsidP="008804FB">
      <w:pPr>
        <w:rPr>
          <w:sz w:val="24"/>
          <w:szCs w:val="24"/>
        </w:rPr>
      </w:pPr>
    </w:p>
    <w:p w:rsidR="000A10C9" w:rsidRDefault="000A10C9" w:rsidP="008804FB">
      <w:pPr>
        <w:rPr>
          <w:sz w:val="24"/>
          <w:szCs w:val="24"/>
        </w:rPr>
      </w:pPr>
    </w:p>
    <w:p w:rsidR="000A10C9" w:rsidRDefault="00890140" w:rsidP="008804FB">
      <w:pPr>
        <w:rPr>
          <w:sz w:val="24"/>
          <w:szCs w:val="24"/>
        </w:rPr>
      </w:pPr>
      <w:r w:rsidRPr="00890140">
        <w:rPr>
          <w:sz w:val="24"/>
          <w:szCs w:val="24"/>
        </w:rPr>
        <w:lastRenderedPageBreak/>
        <w:drawing>
          <wp:inline distT="0" distB="0" distL="0" distR="0">
            <wp:extent cx="5400675" cy="8096250"/>
            <wp:effectExtent l="0" t="0" r="9525" b="0"/>
            <wp:docPr id="11" name="Рисунок 11" descr="Графический диктант для дошкольников. Рисование по клеточкам ключ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рафический диктант для дошкольников. Рисование по клеточкам ключ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140" w:rsidRDefault="00890140" w:rsidP="008804FB">
      <w:pPr>
        <w:rPr>
          <w:sz w:val="24"/>
          <w:szCs w:val="24"/>
        </w:rPr>
      </w:pPr>
      <w:r w:rsidRPr="00890140">
        <w:rPr>
          <w:sz w:val="24"/>
          <w:szCs w:val="24"/>
        </w:rPr>
        <w:lastRenderedPageBreak/>
        <w:drawing>
          <wp:inline distT="0" distB="0" distL="0" distR="0">
            <wp:extent cx="5400675" cy="8096250"/>
            <wp:effectExtent l="0" t="0" r="9525" b="0"/>
            <wp:docPr id="12" name="Рисунок 12" descr="Графический диктант для дошкольников. Рисование по клеточкам сл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рафический диктант для дошкольников. Рисование по клеточкам сл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140" w:rsidRDefault="00890140" w:rsidP="008804FB">
      <w:pPr>
        <w:rPr>
          <w:sz w:val="24"/>
          <w:szCs w:val="24"/>
        </w:rPr>
      </w:pPr>
      <w:r w:rsidRPr="00890140">
        <w:rPr>
          <w:sz w:val="24"/>
          <w:szCs w:val="24"/>
        </w:rPr>
        <w:lastRenderedPageBreak/>
        <w:drawing>
          <wp:inline distT="0" distB="0" distL="0" distR="0">
            <wp:extent cx="5400675" cy="8096250"/>
            <wp:effectExtent l="0" t="0" r="9525" b="0"/>
            <wp:docPr id="14" name="Рисунок 14" descr="Графический диктант для дошкольников. Рисование по клеточкам зме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рафический диктант для дошкольников. Рисование по клеточкам зме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140">
        <w:rPr>
          <w:sz w:val="24"/>
          <w:szCs w:val="24"/>
        </w:rPr>
        <w:lastRenderedPageBreak/>
        <w:drawing>
          <wp:inline distT="0" distB="0" distL="0" distR="0">
            <wp:extent cx="5400675" cy="8096250"/>
            <wp:effectExtent l="0" t="0" r="9525" b="0"/>
            <wp:docPr id="13" name="Рисунок 13" descr="Графический диктант для дошкольников. Рисунок дома по клеточ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рафический диктант для дошкольников. Рисунок дома по клеточка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140" w:rsidRDefault="00890140" w:rsidP="008804FB">
      <w:pPr>
        <w:rPr>
          <w:sz w:val="24"/>
          <w:szCs w:val="24"/>
        </w:rPr>
      </w:pPr>
    </w:p>
    <w:p w:rsidR="00890140" w:rsidRDefault="00890140" w:rsidP="008804FB">
      <w:pPr>
        <w:rPr>
          <w:sz w:val="24"/>
          <w:szCs w:val="24"/>
        </w:rPr>
      </w:pPr>
    </w:p>
    <w:p w:rsidR="00890140" w:rsidRDefault="00890140" w:rsidP="008804FB">
      <w:pPr>
        <w:rPr>
          <w:sz w:val="24"/>
          <w:szCs w:val="24"/>
        </w:rPr>
      </w:pPr>
    </w:p>
    <w:p w:rsidR="000A10C9" w:rsidRPr="00890140" w:rsidRDefault="00890140" w:rsidP="008804F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</w:t>
      </w:r>
      <w:bookmarkStart w:id="0" w:name="_GoBack"/>
      <w:bookmarkEnd w:id="0"/>
      <w:r w:rsidR="000A10C9">
        <w:rPr>
          <w:b/>
          <w:i/>
          <w:sz w:val="32"/>
          <w:szCs w:val="32"/>
        </w:rPr>
        <w:t xml:space="preserve"> Дорисуй </w:t>
      </w:r>
      <w:r w:rsidR="000A10C9" w:rsidRPr="000A10C9">
        <w:rPr>
          <w:b/>
          <w:i/>
          <w:sz w:val="32"/>
          <w:szCs w:val="32"/>
        </w:rPr>
        <w:t>половинки</w:t>
      </w:r>
    </w:p>
    <w:p w:rsidR="000A10C9" w:rsidRDefault="000A10C9" w:rsidP="008804FB">
      <w:pPr>
        <w:rPr>
          <w:b/>
          <w:i/>
          <w:sz w:val="32"/>
          <w:szCs w:val="32"/>
        </w:rPr>
      </w:pPr>
    </w:p>
    <w:p w:rsidR="000A10C9" w:rsidRDefault="000A10C9" w:rsidP="008804FB">
      <w:pPr>
        <w:rPr>
          <w:b/>
          <w:i/>
          <w:sz w:val="32"/>
          <w:szCs w:val="32"/>
        </w:rPr>
      </w:pPr>
      <w:r w:rsidRPr="000A10C9">
        <w:rPr>
          <w:b/>
          <w:i/>
          <w:sz w:val="32"/>
          <w:szCs w:val="32"/>
        </w:rPr>
        <w:drawing>
          <wp:inline distT="0" distB="0" distL="0" distR="0">
            <wp:extent cx="3933825" cy="3933825"/>
            <wp:effectExtent l="0" t="0" r="9525" b="9525"/>
            <wp:docPr id="5" name="Рисунок 5" descr="C:\Users\User\AppData\Local\Temp\Rar$DIa2156.25643\tMhMPsEdk3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Rar$DIa2156.25643\tMhMPsEdk3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140" w:rsidRDefault="00890140" w:rsidP="008804FB">
      <w:pPr>
        <w:rPr>
          <w:b/>
          <w:i/>
          <w:sz w:val="32"/>
          <w:szCs w:val="32"/>
        </w:rPr>
      </w:pPr>
      <w:r w:rsidRPr="00890140">
        <w:rPr>
          <w:b/>
          <w:i/>
          <w:sz w:val="32"/>
          <w:szCs w:val="32"/>
        </w:rPr>
        <w:drawing>
          <wp:inline distT="0" distB="0" distL="0" distR="0">
            <wp:extent cx="3933825" cy="3933825"/>
            <wp:effectExtent l="0" t="0" r="9525" b="9525"/>
            <wp:docPr id="6" name="Рисунок 6" descr="C:\Users\User\AppData\Local\Temp\Rar$DIa2156.29778\nc2c9arMn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Temp\Rar$DIa2156.29778\nc2c9arMnxw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140" w:rsidRDefault="00890140" w:rsidP="008804FB">
      <w:pPr>
        <w:rPr>
          <w:b/>
          <w:i/>
          <w:sz w:val="32"/>
          <w:szCs w:val="32"/>
        </w:rPr>
      </w:pPr>
      <w:r w:rsidRPr="00890140">
        <w:rPr>
          <w:b/>
          <w:i/>
          <w:sz w:val="32"/>
          <w:szCs w:val="32"/>
        </w:rPr>
        <w:lastRenderedPageBreak/>
        <w:drawing>
          <wp:inline distT="0" distB="0" distL="0" distR="0">
            <wp:extent cx="3933825" cy="3933825"/>
            <wp:effectExtent l="0" t="0" r="9525" b="9525"/>
            <wp:docPr id="7" name="Рисунок 7" descr="C:\Users\User\AppData\Local\Temp\Rar$DIa2156.32653\hBKR0MZcu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Temp\Rar$DIa2156.32653\hBKR0MZcuu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140" w:rsidRDefault="00890140" w:rsidP="008804FB">
      <w:pPr>
        <w:rPr>
          <w:b/>
          <w:i/>
          <w:sz w:val="32"/>
          <w:szCs w:val="32"/>
        </w:rPr>
      </w:pPr>
    </w:p>
    <w:p w:rsidR="00890140" w:rsidRDefault="00890140" w:rsidP="008804FB">
      <w:pPr>
        <w:rPr>
          <w:b/>
          <w:i/>
          <w:sz w:val="32"/>
          <w:szCs w:val="32"/>
        </w:rPr>
      </w:pPr>
    </w:p>
    <w:p w:rsidR="00890140" w:rsidRDefault="00890140" w:rsidP="008804FB">
      <w:pPr>
        <w:rPr>
          <w:b/>
          <w:i/>
          <w:sz w:val="32"/>
          <w:szCs w:val="32"/>
        </w:rPr>
      </w:pPr>
      <w:r w:rsidRPr="00890140">
        <w:rPr>
          <w:b/>
          <w:i/>
          <w:sz w:val="32"/>
          <w:szCs w:val="32"/>
        </w:rPr>
        <w:drawing>
          <wp:inline distT="0" distB="0" distL="0" distR="0">
            <wp:extent cx="3933825" cy="3933825"/>
            <wp:effectExtent l="0" t="0" r="9525" b="9525"/>
            <wp:docPr id="8" name="Рисунок 8" descr="C:\Users\User\AppData\Local\Temp\Rar$DIa2156.35338\DLdBXbKog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Temp\Rar$DIa2156.35338\DLdBXbKogj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140" w:rsidRDefault="00890140" w:rsidP="008804FB">
      <w:pPr>
        <w:rPr>
          <w:b/>
          <w:i/>
          <w:sz w:val="32"/>
          <w:szCs w:val="32"/>
        </w:rPr>
      </w:pPr>
      <w:r w:rsidRPr="00890140">
        <w:rPr>
          <w:b/>
          <w:i/>
          <w:sz w:val="32"/>
          <w:szCs w:val="32"/>
        </w:rPr>
        <w:lastRenderedPageBreak/>
        <w:drawing>
          <wp:inline distT="0" distB="0" distL="0" distR="0">
            <wp:extent cx="3933825" cy="3933825"/>
            <wp:effectExtent l="0" t="0" r="9525" b="9525"/>
            <wp:docPr id="9" name="Рисунок 9" descr="C:\Users\User\AppData\Local\Temp\Rar$DIa2156.38555\8kHal8W75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Temp\Rar$DIa2156.38555\8kHal8W75P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140" w:rsidRDefault="00890140" w:rsidP="008804FB">
      <w:pPr>
        <w:rPr>
          <w:b/>
          <w:i/>
          <w:sz w:val="32"/>
          <w:szCs w:val="32"/>
        </w:rPr>
      </w:pPr>
    </w:p>
    <w:p w:rsidR="00890140" w:rsidRDefault="00890140" w:rsidP="008804FB">
      <w:pPr>
        <w:rPr>
          <w:b/>
          <w:i/>
          <w:sz w:val="32"/>
          <w:szCs w:val="32"/>
        </w:rPr>
      </w:pPr>
    </w:p>
    <w:p w:rsidR="00890140" w:rsidRDefault="00890140" w:rsidP="008804FB">
      <w:pPr>
        <w:rPr>
          <w:b/>
          <w:i/>
          <w:sz w:val="32"/>
          <w:szCs w:val="32"/>
        </w:rPr>
      </w:pPr>
    </w:p>
    <w:p w:rsidR="00890140" w:rsidRPr="000A10C9" w:rsidRDefault="00890140" w:rsidP="008804FB">
      <w:pPr>
        <w:rPr>
          <w:b/>
          <w:i/>
          <w:sz w:val="32"/>
          <w:szCs w:val="32"/>
        </w:rPr>
      </w:pPr>
      <w:r w:rsidRPr="00890140">
        <w:rPr>
          <w:b/>
          <w:i/>
          <w:sz w:val="32"/>
          <w:szCs w:val="32"/>
        </w:rPr>
        <w:drawing>
          <wp:inline distT="0" distB="0" distL="0" distR="0">
            <wp:extent cx="3933825" cy="3933825"/>
            <wp:effectExtent l="0" t="0" r="9525" b="9525"/>
            <wp:docPr id="10" name="Рисунок 10" descr="C:\Users\User\AppData\Local\Temp\Rar$DIa2156.43016\W395vhrAQ2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Temp\Rar$DIa2156.43016\W395vhrAQ2w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0140" w:rsidRPr="000A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FB"/>
    <w:rsid w:val="000A10C9"/>
    <w:rsid w:val="00394079"/>
    <w:rsid w:val="008804FB"/>
    <w:rsid w:val="0089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85A08-FDD6-4CC6-9D89-469231A3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2020-04-29T06:22:00Z</dcterms:created>
  <dcterms:modified xsi:type="dcterms:W3CDTF">2020-04-29T07:25:00Z</dcterms:modified>
</cp:coreProperties>
</file>